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9FD" w14:textId="296669FB" w:rsidR="004B59AE" w:rsidRPr="004B59AE" w:rsidRDefault="004B59AE" w:rsidP="004B59AE">
      <w:pPr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</w:rPr>
      </w:pPr>
      <w:r w:rsidRPr="004B59AE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</w:rPr>
        <w:t xml:space="preserve">CHS PTSO Meeting </w:t>
      </w:r>
      <w:r w:rsidR="001E05E2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</w:rPr>
        <w:t>Minutes</w:t>
      </w:r>
    </w:p>
    <w:p w14:paraId="4EAE6530" w14:textId="2D350934" w:rsidR="004B59AE" w:rsidRPr="004B59AE" w:rsidRDefault="004B59AE" w:rsidP="004B59AE">
      <w:pPr>
        <w:rPr>
          <w:rFonts w:ascii="Century Gothic" w:eastAsia="Times New Roman" w:hAnsi="Century Gothic" w:cs="Times New Roman"/>
          <w:i/>
          <w:iCs/>
          <w:color w:val="1A1A1A"/>
          <w:sz w:val="36"/>
          <w:szCs w:val="36"/>
        </w:rPr>
      </w:pPr>
      <w:r w:rsidRPr="004B59AE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  <w:u w:val="single"/>
        </w:rPr>
        <w:t xml:space="preserve">Friday, </w:t>
      </w:r>
      <w:r w:rsidR="00123B39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  <w:u w:val="single"/>
        </w:rPr>
        <w:t>January 7</w:t>
      </w:r>
      <w:r w:rsidRPr="004B59AE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  <w:u w:val="single"/>
        </w:rPr>
        <w:t>, 202</w:t>
      </w:r>
      <w:r w:rsidR="00123B39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  <w:u w:val="single"/>
        </w:rPr>
        <w:t>2</w:t>
      </w:r>
      <w:r w:rsidRPr="004B59AE">
        <w:rPr>
          <w:rFonts w:ascii="Century Gothic" w:eastAsia="Times New Roman" w:hAnsi="Century Gothic" w:cs="Times New Roman"/>
          <w:b/>
          <w:bCs/>
          <w:i/>
          <w:iCs/>
          <w:color w:val="1A1A1A"/>
          <w:sz w:val="36"/>
          <w:szCs w:val="36"/>
          <w:u w:val="single"/>
        </w:rPr>
        <w:t> </w:t>
      </w:r>
    </w:p>
    <w:p w14:paraId="136CB9F5" w14:textId="2182EFC6" w:rsidR="004B59AE" w:rsidRDefault="004B59AE" w:rsidP="004B59AE">
      <w:pPr>
        <w:rPr>
          <w:rFonts w:ascii="Century Gothic" w:eastAsia="Times New Roman" w:hAnsi="Century Gothic" w:cs="Times New Roman"/>
          <w:b/>
          <w:bCs/>
          <w:color w:val="1A1A1A"/>
          <w:sz w:val="26"/>
          <w:szCs w:val="26"/>
        </w:rPr>
      </w:pPr>
    </w:p>
    <w:p w14:paraId="37354B95" w14:textId="77777777" w:rsidR="004A20B9" w:rsidRDefault="004A20B9" w:rsidP="004B59AE">
      <w:pPr>
        <w:rPr>
          <w:rFonts w:ascii="Century Gothic" w:eastAsia="Times New Roman" w:hAnsi="Century Gothic" w:cs="Times New Roman"/>
          <w:b/>
          <w:bCs/>
          <w:color w:val="1A1A1A"/>
          <w:sz w:val="26"/>
          <w:szCs w:val="26"/>
        </w:rPr>
      </w:pPr>
    </w:p>
    <w:p w14:paraId="1A5CDC30" w14:textId="6C1F9D03" w:rsidR="001E05E2" w:rsidRPr="001E05E2" w:rsidRDefault="001E05E2" w:rsidP="001E05E2">
      <w:pPr>
        <w:rPr>
          <w:rFonts w:ascii="Century Gothic" w:eastAsia="Times New Roman" w:hAnsi="Century Gothic" w:cs="Times New Roman"/>
          <w:color w:val="1A1A1A"/>
        </w:rPr>
      </w:pPr>
      <w:r w:rsidRPr="001E05E2">
        <w:rPr>
          <w:rFonts w:ascii="Century Gothic" w:eastAsia="Times New Roman" w:hAnsi="Century Gothic" w:cs="Times New Roman"/>
          <w:color w:val="1A1A1A"/>
        </w:rPr>
        <w:t xml:space="preserve">In attendance: </w:t>
      </w:r>
      <w:r w:rsidR="00E66FAE" w:rsidRPr="001E05E2">
        <w:rPr>
          <w:rFonts w:ascii="Century Gothic" w:eastAsia="Times New Roman" w:hAnsi="Century Gothic" w:cs="Times New Roman"/>
          <w:color w:val="1A1A1A"/>
        </w:rPr>
        <w:t>Shae Bryan</w:t>
      </w:r>
      <w:r w:rsidR="00E66FAE">
        <w:rPr>
          <w:rFonts w:ascii="Century Gothic" w:eastAsia="Times New Roman" w:hAnsi="Century Gothic" w:cs="Times New Roman"/>
          <w:color w:val="1A1A1A"/>
        </w:rPr>
        <w:t xml:space="preserve">, </w:t>
      </w:r>
      <w:r w:rsidR="00123B39">
        <w:rPr>
          <w:rFonts w:ascii="Century Gothic" w:eastAsia="Times New Roman" w:hAnsi="Century Gothic" w:cs="Times New Roman"/>
          <w:color w:val="1A1A1A"/>
        </w:rPr>
        <w:t xml:space="preserve">Heather </w:t>
      </w:r>
      <w:proofErr w:type="spellStart"/>
      <w:r w:rsidR="00123B39">
        <w:rPr>
          <w:rFonts w:ascii="Century Gothic" w:eastAsia="Times New Roman" w:hAnsi="Century Gothic" w:cs="Times New Roman"/>
          <w:color w:val="1A1A1A"/>
        </w:rPr>
        <w:t>Bundshuh</w:t>
      </w:r>
      <w:proofErr w:type="spellEnd"/>
      <w:r w:rsidR="00123B39">
        <w:rPr>
          <w:rFonts w:ascii="Century Gothic" w:eastAsia="Times New Roman" w:hAnsi="Century Gothic" w:cs="Times New Roman"/>
          <w:color w:val="1A1A1A"/>
        </w:rPr>
        <w:t xml:space="preserve">, </w:t>
      </w:r>
      <w:r w:rsidR="00E66FAE" w:rsidRPr="001E05E2">
        <w:rPr>
          <w:rFonts w:ascii="Century Gothic" w:eastAsia="Times New Roman" w:hAnsi="Century Gothic" w:cs="Times New Roman"/>
          <w:color w:val="1A1A1A"/>
        </w:rPr>
        <w:t xml:space="preserve">Dana DeRoin, </w:t>
      </w:r>
      <w:r w:rsidRPr="001E05E2">
        <w:rPr>
          <w:rFonts w:ascii="Century Gothic" w:eastAsia="Times New Roman" w:hAnsi="Century Gothic" w:cs="Times New Roman"/>
          <w:color w:val="1A1A1A"/>
        </w:rPr>
        <w:t xml:space="preserve">Gina </w:t>
      </w:r>
      <w:proofErr w:type="spellStart"/>
      <w:r w:rsidRPr="001E05E2">
        <w:rPr>
          <w:rFonts w:ascii="Century Gothic" w:eastAsia="Times New Roman" w:hAnsi="Century Gothic" w:cs="Times New Roman"/>
          <w:color w:val="1A1A1A"/>
        </w:rPr>
        <w:t>Geloso</w:t>
      </w:r>
      <w:proofErr w:type="spellEnd"/>
      <w:r w:rsidR="001A2F1F">
        <w:rPr>
          <w:rFonts w:ascii="Century Gothic" w:eastAsia="Times New Roman" w:hAnsi="Century Gothic" w:cs="Times New Roman"/>
          <w:color w:val="1A1A1A"/>
        </w:rPr>
        <w:t xml:space="preserve">, </w:t>
      </w:r>
      <w:r w:rsidR="00123B39">
        <w:rPr>
          <w:rFonts w:ascii="Century Gothic" w:eastAsia="Times New Roman" w:hAnsi="Century Gothic" w:cs="Times New Roman"/>
          <w:color w:val="1A1A1A"/>
        </w:rPr>
        <w:t xml:space="preserve">Molly Laster, </w:t>
      </w:r>
      <w:r w:rsidRPr="001E05E2">
        <w:rPr>
          <w:rFonts w:ascii="Century Gothic" w:eastAsia="Times New Roman" w:hAnsi="Century Gothic" w:cs="Times New Roman"/>
          <w:color w:val="1A1A1A"/>
        </w:rPr>
        <w:t xml:space="preserve">Stephanie </w:t>
      </w:r>
      <w:proofErr w:type="spellStart"/>
      <w:r w:rsidRPr="001E05E2">
        <w:rPr>
          <w:rFonts w:ascii="Century Gothic" w:eastAsia="Times New Roman" w:hAnsi="Century Gothic" w:cs="Times New Roman"/>
          <w:color w:val="1A1A1A"/>
        </w:rPr>
        <w:t>Macavoy</w:t>
      </w:r>
      <w:proofErr w:type="spellEnd"/>
      <w:r w:rsidR="00E66FAE" w:rsidRPr="001E05E2">
        <w:rPr>
          <w:rFonts w:ascii="Century Gothic" w:eastAsia="Times New Roman" w:hAnsi="Century Gothic" w:cs="Times New Roman"/>
          <w:color w:val="1A1A1A"/>
        </w:rPr>
        <w:t xml:space="preserve">, </w:t>
      </w:r>
      <w:r w:rsidR="001A2F1F">
        <w:rPr>
          <w:rFonts w:ascii="Century Gothic" w:eastAsia="Times New Roman" w:hAnsi="Century Gothic" w:cs="Times New Roman"/>
          <w:color w:val="1A1A1A"/>
        </w:rPr>
        <w:t xml:space="preserve">Pamela Malcolm, </w:t>
      </w:r>
      <w:r w:rsidR="00C86799">
        <w:rPr>
          <w:rFonts w:ascii="Century Gothic" w:eastAsia="Times New Roman" w:hAnsi="Century Gothic" w:cs="Times New Roman"/>
          <w:color w:val="1A1A1A"/>
        </w:rPr>
        <w:t xml:space="preserve">Abbey </w:t>
      </w:r>
      <w:proofErr w:type="spellStart"/>
      <w:r w:rsidR="00C86799">
        <w:rPr>
          <w:rFonts w:ascii="Century Gothic" w:eastAsia="Times New Roman" w:hAnsi="Century Gothic" w:cs="Times New Roman"/>
          <w:color w:val="1A1A1A"/>
        </w:rPr>
        <w:t>Mander</w:t>
      </w:r>
      <w:proofErr w:type="spellEnd"/>
      <w:r w:rsidR="00123B39">
        <w:rPr>
          <w:rFonts w:ascii="Century Gothic" w:eastAsia="Times New Roman" w:hAnsi="Century Gothic" w:cs="Times New Roman"/>
          <w:color w:val="1A1A1A"/>
        </w:rPr>
        <w:t xml:space="preserve">, Sheila Sexton, </w:t>
      </w:r>
      <w:r w:rsidR="00C86799">
        <w:rPr>
          <w:rFonts w:ascii="Century Gothic" w:eastAsia="Times New Roman" w:hAnsi="Century Gothic" w:cs="Times New Roman"/>
          <w:color w:val="1A1A1A"/>
        </w:rPr>
        <w:t>Jennifer Sicilian</w:t>
      </w:r>
      <w:r w:rsidR="001A2F1F">
        <w:rPr>
          <w:rFonts w:ascii="Century Gothic" w:eastAsia="Times New Roman" w:hAnsi="Century Gothic" w:cs="Times New Roman"/>
          <w:color w:val="1A1A1A"/>
        </w:rPr>
        <w:t>,</w:t>
      </w:r>
      <w:r w:rsidR="00C42621">
        <w:rPr>
          <w:rFonts w:ascii="Century Gothic" w:eastAsia="Times New Roman" w:hAnsi="Century Gothic" w:cs="Times New Roman"/>
          <w:color w:val="1A1A1A"/>
        </w:rPr>
        <w:t xml:space="preserve"> </w:t>
      </w:r>
      <w:r w:rsidR="00123B39">
        <w:rPr>
          <w:rFonts w:ascii="Century Gothic" w:eastAsia="Times New Roman" w:hAnsi="Century Gothic" w:cs="Times New Roman"/>
          <w:color w:val="1A1A1A"/>
        </w:rPr>
        <w:t xml:space="preserve">and </w:t>
      </w:r>
      <w:r w:rsidR="00E66FAE">
        <w:rPr>
          <w:rFonts w:ascii="Century Gothic" w:eastAsia="Times New Roman" w:hAnsi="Century Gothic" w:cs="Times New Roman"/>
          <w:color w:val="1A1A1A"/>
        </w:rPr>
        <w:t>Jodi Smith</w:t>
      </w:r>
      <w:r w:rsidR="00C42621">
        <w:rPr>
          <w:rFonts w:ascii="Century Gothic" w:eastAsia="Times New Roman" w:hAnsi="Century Gothic" w:cs="Times New Roman"/>
          <w:color w:val="1A1A1A"/>
        </w:rPr>
        <w:t>.</w:t>
      </w:r>
    </w:p>
    <w:p w14:paraId="4BEC834A" w14:textId="77777777" w:rsidR="001E05E2" w:rsidRDefault="001E05E2" w:rsidP="001E05E2">
      <w:pPr>
        <w:rPr>
          <w:rFonts w:ascii="Century Gothic" w:eastAsia="Times New Roman" w:hAnsi="Century Gothic" w:cs="Times New Roman"/>
          <w:b/>
          <w:bCs/>
          <w:color w:val="1A1A1A"/>
        </w:rPr>
      </w:pPr>
    </w:p>
    <w:p w14:paraId="7815482B" w14:textId="77777777" w:rsidR="001E05E2" w:rsidRDefault="001E05E2" w:rsidP="001E05E2">
      <w:pPr>
        <w:rPr>
          <w:rFonts w:ascii="Century Gothic" w:eastAsia="Times New Roman" w:hAnsi="Century Gothic" w:cs="Times New Roman"/>
          <w:b/>
          <w:bCs/>
          <w:color w:val="1A1A1A"/>
        </w:rPr>
      </w:pPr>
    </w:p>
    <w:p w14:paraId="46ABAAB3" w14:textId="1A4A43A4" w:rsidR="004B59AE" w:rsidRDefault="001E05E2" w:rsidP="001E05E2">
      <w:p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b/>
          <w:bCs/>
          <w:color w:val="1A1A1A"/>
        </w:rPr>
        <w:t xml:space="preserve">Gina </w:t>
      </w:r>
      <w:proofErr w:type="spellStart"/>
      <w:r>
        <w:rPr>
          <w:rFonts w:ascii="Century Gothic" w:eastAsia="Times New Roman" w:hAnsi="Century Gothic" w:cs="Times New Roman"/>
          <w:b/>
          <w:bCs/>
          <w:color w:val="1A1A1A"/>
        </w:rPr>
        <w:t>Geloso</w:t>
      </w:r>
      <w:proofErr w:type="spellEnd"/>
      <w:r>
        <w:rPr>
          <w:rFonts w:ascii="Century Gothic" w:eastAsia="Times New Roman" w:hAnsi="Century Gothic" w:cs="Times New Roman"/>
          <w:b/>
          <w:bCs/>
          <w:color w:val="1A1A1A"/>
        </w:rPr>
        <w:t xml:space="preserve"> called the meeting to order at </w:t>
      </w:r>
      <w:r w:rsidR="004B59AE" w:rsidRPr="004B59AE">
        <w:rPr>
          <w:rFonts w:ascii="Century Gothic" w:eastAsia="Times New Roman" w:hAnsi="Century Gothic" w:cs="Times New Roman"/>
          <w:b/>
          <w:bCs/>
          <w:color w:val="1A1A1A"/>
        </w:rPr>
        <w:t>9:30 a.m.</w:t>
      </w:r>
      <w:r>
        <w:rPr>
          <w:rFonts w:ascii="Century Gothic" w:eastAsia="Times New Roman" w:hAnsi="Century Gothic" w:cs="Times New Roman"/>
          <w:color w:val="1A1A1A"/>
        </w:rPr>
        <w:t xml:space="preserve"> The </w:t>
      </w:r>
      <w:r w:rsidR="00123B39">
        <w:rPr>
          <w:rFonts w:ascii="Century Gothic" w:eastAsia="Times New Roman" w:hAnsi="Century Gothic" w:cs="Times New Roman"/>
          <w:color w:val="1A1A1A"/>
        </w:rPr>
        <w:t>December 3</w:t>
      </w:r>
      <w:r w:rsidR="004B59AE" w:rsidRPr="004B59AE">
        <w:rPr>
          <w:rFonts w:ascii="Century Gothic" w:eastAsia="Times New Roman" w:hAnsi="Century Gothic" w:cs="Times New Roman"/>
          <w:color w:val="1A1A1A"/>
        </w:rPr>
        <w:t xml:space="preserve">, </w:t>
      </w:r>
      <w:proofErr w:type="gramStart"/>
      <w:r w:rsidR="004B59AE" w:rsidRPr="004B59AE">
        <w:rPr>
          <w:rFonts w:ascii="Century Gothic" w:eastAsia="Times New Roman" w:hAnsi="Century Gothic" w:cs="Times New Roman"/>
          <w:color w:val="1A1A1A"/>
        </w:rPr>
        <w:t>202</w:t>
      </w:r>
      <w:r w:rsidR="008D4EE1">
        <w:rPr>
          <w:rFonts w:ascii="Century Gothic" w:eastAsia="Times New Roman" w:hAnsi="Century Gothic" w:cs="Times New Roman"/>
          <w:color w:val="1A1A1A"/>
        </w:rPr>
        <w:t>1</w:t>
      </w:r>
      <w:proofErr w:type="gramEnd"/>
      <w:r w:rsidR="004B59AE" w:rsidRPr="004B59AE">
        <w:rPr>
          <w:rFonts w:ascii="Century Gothic" w:eastAsia="Times New Roman" w:hAnsi="Century Gothic" w:cs="Times New Roman"/>
          <w:color w:val="1A1A1A"/>
        </w:rPr>
        <w:t xml:space="preserve"> </w:t>
      </w:r>
      <w:r>
        <w:rPr>
          <w:rFonts w:ascii="Century Gothic" w:eastAsia="Times New Roman" w:hAnsi="Century Gothic" w:cs="Times New Roman"/>
          <w:color w:val="1A1A1A"/>
        </w:rPr>
        <w:t xml:space="preserve">meeting minutes were approved by </w:t>
      </w:r>
      <w:r w:rsidR="00123B39">
        <w:rPr>
          <w:rFonts w:ascii="Century Gothic" w:eastAsia="Times New Roman" w:hAnsi="Century Gothic" w:cs="Times New Roman"/>
          <w:color w:val="1A1A1A"/>
        </w:rPr>
        <w:t>Jodi Smith</w:t>
      </w:r>
      <w:r>
        <w:rPr>
          <w:rFonts w:ascii="Century Gothic" w:eastAsia="Times New Roman" w:hAnsi="Century Gothic" w:cs="Times New Roman"/>
          <w:color w:val="1A1A1A"/>
        </w:rPr>
        <w:t xml:space="preserve"> with </w:t>
      </w:r>
      <w:r w:rsidR="00123B39">
        <w:rPr>
          <w:rFonts w:ascii="Century Gothic" w:eastAsia="Times New Roman" w:hAnsi="Century Gothic" w:cs="Times New Roman"/>
          <w:color w:val="1A1A1A"/>
        </w:rPr>
        <w:t>Sheila Sexton</w:t>
      </w:r>
      <w:r>
        <w:rPr>
          <w:rFonts w:ascii="Century Gothic" w:eastAsia="Times New Roman" w:hAnsi="Century Gothic" w:cs="Times New Roman"/>
          <w:color w:val="1A1A1A"/>
        </w:rPr>
        <w:t xml:space="preserve"> seconding.</w:t>
      </w:r>
      <w:r w:rsidR="00FB73D8">
        <w:rPr>
          <w:rFonts w:ascii="Century Gothic" w:eastAsia="Times New Roman" w:hAnsi="Century Gothic" w:cs="Times New Roman"/>
          <w:color w:val="1A1A1A"/>
        </w:rPr>
        <w:t xml:space="preserve">  </w:t>
      </w:r>
      <w:r w:rsidR="00AC70A7">
        <w:rPr>
          <w:rFonts w:ascii="Century Gothic" w:eastAsia="Times New Roman" w:hAnsi="Century Gothic" w:cs="Times New Roman"/>
          <w:color w:val="1A1A1A"/>
        </w:rPr>
        <w:t>Chick-fil-A was our featured Business Partner.</w:t>
      </w:r>
    </w:p>
    <w:p w14:paraId="1EFDC42C" w14:textId="085B8C20" w:rsidR="00FB73D8" w:rsidRDefault="00FB73D8" w:rsidP="001E05E2">
      <w:pPr>
        <w:rPr>
          <w:rFonts w:ascii="Century Gothic" w:eastAsia="Times New Roman" w:hAnsi="Century Gothic" w:cs="Times New Roman"/>
          <w:color w:val="1A1A1A"/>
        </w:rPr>
      </w:pPr>
    </w:p>
    <w:p w14:paraId="3B1B6DAF" w14:textId="39B727A4" w:rsidR="00FB73D8" w:rsidRPr="00FB73D8" w:rsidRDefault="00FB73D8" w:rsidP="001E05E2">
      <w:pPr>
        <w:rPr>
          <w:rFonts w:ascii="Century Gothic" w:eastAsia="Times New Roman" w:hAnsi="Century Gothic" w:cs="Times New Roman"/>
          <w:b/>
          <w:bCs/>
          <w:color w:val="1A1A1A"/>
        </w:rPr>
      </w:pPr>
      <w:r w:rsidRPr="00FB73D8">
        <w:rPr>
          <w:rFonts w:ascii="Century Gothic" w:eastAsia="Times New Roman" w:hAnsi="Century Gothic" w:cs="Times New Roman"/>
          <w:b/>
          <w:bCs/>
          <w:color w:val="1A1A1A"/>
        </w:rPr>
        <w:t>Volunteers of the year were introduced:</w:t>
      </w:r>
    </w:p>
    <w:p w14:paraId="4278A00F" w14:textId="3AA7C157" w:rsidR="00FB73D8" w:rsidRDefault="00FB73D8" w:rsidP="00FB73D8">
      <w:pPr>
        <w:pStyle w:val="ListParagraph"/>
        <w:numPr>
          <w:ilvl w:val="0"/>
          <w:numId w:val="1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Student Volunteer of the Year: Sierra Phillips</w:t>
      </w:r>
    </w:p>
    <w:p w14:paraId="50B0EA44" w14:textId="17D55A5B" w:rsidR="00FB73D8" w:rsidRDefault="00FB73D8" w:rsidP="00FB73D8">
      <w:pPr>
        <w:pStyle w:val="ListParagraph"/>
        <w:numPr>
          <w:ilvl w:val="0"/>
          <w:numId w:val="1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 xml:space="preserve">Adult Volunteer of the Year: Angie </w:t>
      </w:r>
      <w:proofErr w:type="spellStart"/>
      <w:r>
        <w:rPr>
          <w:rFonts w:ascii="Century Gothic" w:eastAsia="Times New Roman" w:hAnsi="Century Gothic" w:cs="Times New Roman"/>
          <w:color w:val="1A1A1A"/>
        </w:rPr>
        <w:t>Conlan</w:t>
      </w:r>
      <w:proofErr w:type="spellEnd"/>
    </w:p>
    <w:p w14:paraId="6EF8150B" w14:textId="2BFE43E0" w:rsidR="00FB73D8" w:rsidRPr="00FB73D8" w:rsidRDefault="00FB73D8" w:rsidP="00FB73D8">
      <w:pPr>
        <w:pStyle w:val="ListParagraph"/>
        <w:numPr>
          <w:ilvl w:val="0"/>
          <w:numId w:val="1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Senior Adult Volunteer of the Year: Bob Connery</w:t>
      </w:r>
    </w:p>
    <w:p w14:paraId="67CAD664" w14:textId="77777777" w:rsidR="004B59AE" w:rsidRPr="004B59AE" w:rsidRDefault="004B59AE" w:rsidP="004B59AE">
      <w:pPr>
        <w:rPr>
          <w:rFonts w:ascii="Century Gothic" w:eastAsia="Times New Roman" w:hAnsi="Century Gothic" w:cs="Times New Roman"/>
          <w:color w:val="000000"/>
        </w:rPr>
      </w:pPr>
    </w:p>
    <w:p w14:paraId="6B8F97C3" w14:textId="1795AA90" w:rsidR="004B59AE" w:rsidRPr="004B59AE" w:rsidRDefault="004B59AE" w:rsidP="004B59AE">
      <w:pPr>
        <w:rPr>
          <w:rFonts w:ascii="Century Gothic" w:eastAsia="Times New Roman" w:hAnsi="Century Gothic" w:cs="Times New Roman"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 xml:space="preserve">CHS Administration Updates – </w:t>
      </w:r>
      <w:r w:rsidR="00195ECA">
        <w:rPr>
          <w:rFonts w:ascii="Century Gothic" w:eastAsia="Times New Roman" w:hAnsi="Century Gothic" w:cs="Times New Roman"/>
          <w:b/>
          <w:bCs/>
          <w:color w:val="1A1A1A"/>
        </w:rPr>
        <w:t xml:space="preserve">Abbey </w:t>
      </w:r>
      <w:proofErr w:type="spellStart"/>
      <w:r w:rsidR="00195ECA">
        <w:rPr>
          <w:rFonts w:ascii="Century Gothic" w:eastAsia="Times New Roman" w:hAnsi="Century Gothic" w:cs="Times New Roman"/>
          <w:b/>
          <w:bCs/>
          <w:color w:val="1A1A1A"/>
        </w:rPr>
        <w:t>Mander</w:t>
      </w:r>
      <w:proofErr w:type="spellEnd"/>
    </w:p>
    <w:p w14:paraId="68A170CD" w14:textId="7570D9B8" w:rsidR="00665A76" w:rsidRDefault="004A757C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 xml:space="preserve">The school has </w:t>
      </w:r>
      <w:r w:rsidR="00FB73D8">
        <w:rPr>
          <w:rFonts w:ascii="Century Gothic" w:eastAsia="Times New Roman" w:hAnsi="Century Gothic" w:cs="Times New Roman"/>
          <w:color w:val="1A1A1A"/>
        </w:rPr>
        <w:t>reposted the digital media position.</w:t>
      </w:r>
    </w:p>
    <w:p w14:paraId="055D4C54" w14:textId="6EC4C030" w:rsidR="00FB73D8" w:rsidRDefault="00FB73D8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The shade structure is still on hold due to unavailability of parts.</w:t>
      </w:r>
    </w:p>
    <w:p w14:paraId="0D0DE8A7" w14:textId="6C74D4C4" w:rsidR="00FB73D8" w:rsidRDefault="00432F3E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The school has requested 4 additional portable classrooms.</w:t>
      </w:r>
    </w:p>
    <w:p w14:paraId="5913523F" w14:textId="61561CA8" w:rsidR="00432F3E" w:rsidRDefault="00432F3E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The Grad Bash will be on April 1, with payment due January 28.</w:t>
      </w:r>
    </w:p>
    <w:p w14:paraId="5093540A" w14:textId="65A7ABC0" w:rsidR="00432F3E" w:rsidRPr="004B59AE" w:rsidRDefault="00432F3E" w:rsidP="004B59AE">
      <w:pPr>
        <w:numPr>
          <w:ilvl w:val="0"/>
          <w:numId w:val="2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 xml:space="preserve">The PTSO will be selling 200 reserved seats to graduation.  Each family will get 8 general admission </w:t>
      </w:r>
      <w:proofErr w:type="gramStart"/>
      <w:r>
        <w:rPr>
          <w:rFonts w:ascii="Century Gothic" w:eastAsia="Times New Roman" w:hAnsi="Century Gothic" w:cs="Times New Roman"/>
          <w:color w:val="1A1A1A"/>
        </w:rPr>
        <w:t>tickets, and</w:t>
      </w:r>
      <w:proofErr w:type="gramEnd"/>
      <w:r>
        <w:rPr>
          <w:rFonts w:ascii="Century Gothic" w:eastAsia="Times New Roman" w:hAnsi="Century Gothic" w:cs="Times New Roman"/>
          <w:color w:val="1A1A1A"/>
        </w:rPr>
        <w:t xml:space="preserve"> can trade them in and pay to upgrade to the reserved seats on a first-come, first-served basis. </w:t>
      </w:r>
    </w:p>
    <w:p w14:paraId="5A3C7C89" w14:textId="77777777" w:rsidR="004B59AE" w:rsidRPr="004B59AE" w:rsidRDefault="004B59AE" w:rsidP="004B59AE">
      <w:pPr>
        <w:rPr>
          <w:rFonts w:ascii="Century Gothic" w:eastAsia="Times New Roman" w:hAnsi="Century Gothic" w:cs="Arial"/>
          <w:color w:val="1A1A1A"/>
        </w:rPr>
      </w:pPr>
    </w:p>
    <w:p w14:paraId="7FC034C1" w14:textId="1E075323" w:rsidR="00432F3E" w:rsidRDefault="00432F3E" w:rsidP="00432F3E">
      <w:pPr>
        <w:rPr>
          <w:rFonts w:ascii="Century Gothic" w:eastAsia="Times New Roman" w:hAnsi="Century Gothic" w:cs="Times New Roman"/>
          <w:b/>
          <w:bCs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 xml:space="preserve">CHS Administration Updates – </w:t>
      </w:r>
      <w:r>
        <w:rPr>
          <w:rFonts w:ascii="Century Gothic" w:eastAsia="Times New Roman" w:hAnsi="Century Gothic" w:cs="Times New Roman"/>
          <w:b/>
          <w:bCs/>
          <w:color w:val="1A1A1A"/>
        </w:rPr>
        <w:t xml:space="preserve">Heather </w:t>
      </w:r>
      <w:proofErr w:type="spellStart"/>
      <w:r>
        <w:rPr>
          <w:rFonts w:ascii="Century Gothic" w:eastAsia="Times New Roman" w:hAnsi="Century Gothic" w:cs="Times New Roman"/>
          <w:b/>
          <w:bCs/>
          <w:color w:val="1A1A1A"/>
        </w:rPr>
        <w:t>Bundshuh</w:t>
      </w:r>
      <w:proofErr w:type="spellEnd"/>
    </w:p>
    <w:p w14:paraId="1A0D31EB" w14:textId="7F41F6A8" w:rsidR="00432F3E" w:rsidRDefault="00432F3E" w:rsidP="00432F3E">
      <w:pPr>
        <w:pStyle w:val="ListParagraph"/>
        <w:numPr>
          <w:ilvl w:val="0"/>
          <w:numId w:val="13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450 freshmen attended Cocoa and Cram</w:t>
      </w:r>
    </w:p>
    <w:p w14:paraId="094EDC31" w14:textId="4B2E8D8A" w:rsidR="00432F3E" w:rsidRPr="00432F3E" w:rsidRDefault="00432F3E" w:rsidP="004B59AE">
      <w:pPr>
        <w:pStyle w:val="ListParagraph"/>
        <w:numPr>
          <w:ilvl w:val="0"/>
          <w:numId w:val="13"/>
        </w:numPr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Freshman Day will be on August 1 with school starting August 10.</w:t>
      </w:r>
    </w:p>
    <w:p w14:paraId="15191ED3" w14:textId="77777777" w:rsidR="00432F3E" w:rsidRDefault="00432F3E" w:rsidP="004B59AE">
      <w:pPr>
        <w:rPr>
          <w:rFonts w:ascii="Century Gothic" w:eastAsia="Times New Roman" w:hAnsi="Century Gothic" w:cs="Times New Roman"/>
          <w:b/>
          <w:bCs/>
          <w:color w:val="1A1A1A"/>
        </w:rPr>
      </w:pPr>
    </w:p>
    <w:p w14:paraId="5D8281FD" w14:textId="3161EEF6" w:rsidR="004B59AE" w:rsidRPr="004B59AE" w:rsidRDefault="004B59AE" w:rsidP="004B59AE">
      <w:pPr>
        <w:rPr>
          <w:rFonts w:ascii="Century Gothic" w:eastAsia="Times New Roman" w:hAnsi="Century Gothic" w:cs="Times New Roman"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>Updates from Committees</w:t>
      </w:r>
    </w:p>
    <w:p w14:paraId="78E10EFB" w14:textId="77777777" w:rsidR="004A20B9" w:rsidRPr="004A20B9" w:rsidRDefault="00432F3E" w:rsidP="004B59AE">
      <w:pPr>
        <w:numPr>
          <w:ilvl w:val="0"/>
          <w:numId w:val="3"/>
        </w:numPr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Times New Roman"/>
          <w:color w:val="1A1A1A"/>
        </w:rPr>
        <w:t>We reviewed the holiday teacher and staff luncheon.  152 teachers and staff attended</w:t>
      </w:r>
      <w:r w:rsidR="00ED4E02">
        <w:rPr>
          <w:rFonts w:ascii="Century Gothic" w:eastAsia="Times New Roman" w:hAnsi="Century Gothic" w:cs="Times New Roman"/>
          <w:color w:val="1A1A1A"/>
        </w:rPr>
        <w:t>.  Sheila Sexton</w:t>
      </w:r>
      <w:r>
        <w:rPr>
          <w:rFonts w:ascii="Century Gothic" w:eastAsia="Times New Roman" w:hAnsi="Century Gothic" w:cs="Times New Roman"/>
          <w:color w:val="1A1A1A"/>
        </w:rPr>
        <w:t xml:space="preserve"> suggested that we try to get someone to cover the front desk so that </w:t>
      </w:r>
      <w:proofErr w:type="gramStart"/>
      <w:r>
        <w:rPr>
          <w:rFonts w:ascii="Century Gothic" w:eastAsia="Times New Roman" w:hAnsi="Century Gothic" w:cs="Times New Roman"/>
          <w:color w:val="1A1A1A"/>
        </w:rPr>
        <w:t>all of</w:t>
      </w:r>
      <w:proofErr w:type="gramEnd"/>
      <w:r>
        <w:rPr>
          <w:rFonts w:ascii="Century Gothic" w:eastAsia="Times New Roman" w:hAnsi="Century Gothic" w:cs="Times New Roman"/>
          <w:color w:val="1A1A1A"/>
        </w:rPr>
        <w:t xml:space="preserve"> the staff </w:t>
      </w:r>
      <w:r w:rsidR="00ED4E02">
        <w:rPr>
          <w:rFonts w:ascii="Century Gothic" w:eastAsia="Times New Roman" w:hAnsi="Century Gothic" w:cs="Times New Roman"/>
          <w:color w:val="1A1A1A"/>
        </w:rPr>
        <w:t xml:space="preserve">members </w:t>
      </w:r>
      <w:r w:rsidR="004A20B9">
        <w:rPr>
          <w:rFonts w:ascii="Century Gothic" w:eastAsia="Times New Roman" w:hAnsi="Century Gothic" w:cs="Times New Roman"/>
          <w:color w:val="1A1A1A"/>
        </w:rPr>
        <w:t xml:space="preserve">who work </w:t>
      </w:r>
      <w:r>
        <w:rPr>
          <w:rFonts w:ascii="Century Gothic" w:eastAsia="Times New Roman" w:hAnsi="Century Gothic" w:cs="Times New Roman"/>
          <w:color w:val="1A1A1A"/>
        </w:rPr>
        <w:t>there can attend</w:t>
      </w:r>
      <w:r w:rsidR="00ED4E02">
        <w:rPr>
          <w:rFonts w:ascii="Century Gothic" w:eastAsia="Times New Roman" w:hAnsi="Century Gothic" w:cs="Times New Roman"/>
          <w:color w:val="1A1A1A"/>
        </w:rPr>
        <w:t xml:space="preserve"> from now on</w:t>
      </w:r>
      <w:r>
        <w:rPr>
          <w:rFonts w:ascii="Century Gothic" w:eastAsia="Times New Roman" w:hAnsi="Century Gothic" w:cs="Times New Roman"/>
          <w:color w:val="1A1A1A"/>
        </w:rPr>
        <w:t xml:space="preserve">.  </w:t>
      </w:r>
    </w:p>
    <w:p w14:paraId="0A5D4A9F" w14:textId="6D08B0B0" w:rsidR="004B59AE" w:rsidRPr="004A20B9" w:rsidRDefault="00ED4E02" w:rsidP="004B59AE">
      <w:pPr>
        <w:numPr>
          <w:ilvl w:val="0"/>
          <w:numId w:val="3"/>
        </w:numPr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Times New Roman"/>
          <w:color w:val="1A1A1A"/>
        </w:rPr>
        <w:t xml:space="preserve">Dana DeRoin suggested that we consolidate our files from the event in a Google Drive for reference for next year.  </w:t>
      </w:r>
    </w:p>
    <w:p w14:paraId="016F335F" w14:textId="2212787D" w:rsidR="004A20B9" w:rsidRDefault="004A20B9" w:rsidP="004A20B9">
      <w:pPr>
        <w:rPr>
          <w:rFonts w:ascii="Century Gothic" w:eastAsia="Times New Roman" w:hAnsi="Century Gothic" w:cs="Times New Roman"/>
          <w:color w:val="1A1A1A"/>
        </w:rPr>
      </w:pPr>
    </w:p>
    <w:p w14:paraId="39A516FF" w14:textId="0D7013D6" w:rsidR="004A20B9" w:rsidRDefault="004A20B9" w:rsidP="004A20B9">
      <w:pPr>
        <w:rPr>
          <w:rFonts w:ascii="Century Gothic" w:eastAsia="Times New Roman" w:hAnsi="Century Gothic" w:cs="Times New Roman"/>
          <w:color w:val="1A1A1A"/>
        </w:rPr>
      </w:pPr>
    </w:p>
    <w:p w14:paraId="1FB5B6C9" w14:textId="01AE9A35" w:rsidR="004A20B9" w:rsidRPr="004A20B9" w:rsidRDefault="004A20B9" w:rsidP="004A20B9">
      <w:pPr>
        <w:jc w:val="center"/>
        <w:rPr>
          <w:rFonts w:ascii="Century Gothic" w:eastAsia="Times New Roman" w:hAnsi="Century Gothic" w:cs="Arial"/>
          <w:i/>
          <w:iCs/>
          <w:color w:val="000000"/>
        </w:rPr>
      </w:pPr>
      <w:r>
        <w:rPr>
          <w:rFonts w:ascii="Century Gothic" w:eastAsia="Times New Roman" w:hAnsi="Century Gothic" w:cs="Times New Roman"/>
          <w:i/>
          <w:iCs/>
          <w:color w:val="1A1A1A"/>
        </w:rPr>
        <w:t>(</w:t>
      </w:r>
      <w:r w:rsidRPr="004A20B9">
        <w:rPr>
          <w:rFonts w:ascii="Century Gothic" w:eastAsia="Times New Roman" w:hAnsi="Century Gothic" w:cs="Times New Roman"/>
          <w:i/>
          <w:iCs/>
          <w:color w:val="1A1A1A"/>
        </w:rPr>
        <w:t>Continued</w:t>
      </w:r>
      <w:r>
        <w:rPr>
          <w:rFonts w:ascii="Century Gothic" w:eastAsia="Times New Roman" w:hAnsi="Century Gothic" w:cs="Times New Roman"/>
          <w:i/>
          <w:iCs/>
          <w:color w:val="1A1A1A"/>
        </w:rPr>
        <w:t>)</w:t>
      </w:r>
    </w:p>
    <w:p w14:paraId="2E8F7EDF" w14:textId="77777777" w:rsidR="004B59AE" w:rsidRPr="004B59AE" w:rsidRDefault="004B59AE" w:rsidP="004B59AE">
      <w:pPr>
        <w:rPr>
          <w:rFonts w:ascii="Century Gothic" w:eastAsia="Times New Roman" w:hAnsi="Century Gothic" w:cs="Arial"/>
          <w:color w:val="1A1A1A"/>
        </w:rPr>
      </w:pPr>
    </w:p>
    <w:p w14:paraId="5202F6B2" w14:textId="6E9AD66B" w:rsidR="004B59AE" w:rsidRPr="004B59AE" w:rsidRDefault="004B59AE" w:rsidP="004B59AE">
      <w:pPr>
        <w:rPr>
          <w:rFonts w:ascii="Century Gothic" w:eastAsia="Times New Roman" w:hAnsi="Century Gothic" w:cs="Times New Roman"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lastRenderedPageBreak/>
        <w:t xml:space="preserve">Upcoming Events </w:t>
      </w:r>
    </w:p>
    <w:p w14:paraId="0F6B927E" w14:textId="6A8B389D" w:rsidR="004B59AE" w:rsidRPr="00ED4E02" w:rsidRDefault="002F31C7" w:rsidP="00ED4E02">
      <w:pPr>
        <w:pStyle w:val="ListParagraph"/>
        <w:numPr>
          <w:ilvl w:val="0"/>
          <w:numId w:val="11"/>
        </w:numPr>
        <w:rPr>
          <w:rFonts w:ascii="Century Gothic" w:eastAsia="Times New Roman" w:hAnsi="Century Gothic" w:cs="Arial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 xml:space="preserve">Jennifer Sicilian spoke with staff members and suggested </w:t>
      </w:r>
      <w:r w:rsidR="00ED4E02">
        <w:rPr>
          <w:rFonts w:ascii="Century Gothic" w:eastAsia="Times New Roman" w:hAnsi="Century Gothic" w:cs="Times New Roman"/>
          <w:color w:val="1A1A1A"/>
        </w:rPr>
        <w:t>Teacher Appreciation ideas</w:t>
      </w:r>
      <w:r>
        <w:rPr>
          <w:rFonts w:ascii="Century Gothic" w:eastAsia="Times New Roman" w:hAnsi="Century Gothic" w:cs="Times New Roman"/>
          <w:color w:val="1A1A1A"/>
        </w:rPr>
        <w:t xml:space="preserve"> of</w:t>
      </w:r>
      <w:r w:rsidR="00ED4E02">
        <w:rPr>
          <w:rFonts w:ascii="Century Gothic" w:eastAsia="Times New Roman" w:hAnsi="Century Gothic" w:cs="Times New Roman"/>
          <w:color w:val="1A1A1A"/>
        </w:rPr>
        <w:t xml:space="preserve"> new school supplies instead of food in January, notes from students and parents, movie tickets, </w:t>
      </w:r>
      <w:r>
        <w:rPr>
          <w:rFonts w:ascii="Century Gothic" w:eastAsia="Times New Roman" w:hAnsi="Century Gothic" w:cs="Times New Roman"/>
          <w:color w:val="1A1A1A"/>
        </w:rPr>
        <w:t xml:space="preserve">Girl Scout cookies, a salad bar lunch </w:t>
      </w:r>
      <w:r w:rsidR="00ED4E02">
        <w:rPr>
          <w:rFonts w:ascii="Century Gothic" w:eastAsia="Times New Roman" w:hAnsi="Century Gothic" w:cs="Times New Roman"/>
          <w:color w:val="1A1A1A"/>
        </w:rPr>
        <w:t>and beat the bus passes.  Molly Laster offered to help Stephanie with Teacher Appreciation.</w:t>
      </w:r>
    </w:p>
    <w:p w14:paraId="6266FA63" w14:textId="77777777" w:rsidR="00ED4E02" w:rsidRPr="004B59AE" w:rsidRDefault="00ED4E02" w:rsidP="00ED4E02">
      <w:pPr>
        <w:pStyle w:val="ListParagraph"/>
        <w:rPr>
          <w:rFonts w:ascii="Century Gothic" w:eastAsia="Times New Roman" w:hAnsi="Century Gothic" w:cs="Arial"/>
          <w:color w:val="1A1A1A"/>
        </w:rPr>
      </w:pPr>
    </w:p>
    <w:p w14:paraId="2CDFAADE" w14:textId="77777777" w:rsidR="004B59AE" w:rsidRPr="004B59AE" w:rsidRDefault="004B59AE" w:rsidP="004B59AE">
      <w:pPr>
        <w:jc w:val="both"/>
        <w:rPr>
          <w:rFonts w:ascii="Century Gothic" w:eastAsia="Times New Roman" w:hAnsi="Century Gothic" w:cs="Times New Roman"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>Financial Update – Tammy </w:t>
      </w:r>
    </w:p>
    <w:p w14:paraId="3BDEA665" w14:textId="7CFBC6AA" w:rsidR="004B59AE" w:rsidRPr="00B962A4" w:rsidRDefault="00861038" w:rsidP="00B962A4">
      <w:pPr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We have $</w:t>
      </w:r>
      <w:r w:rsidR="00B962A4">
        <w:rPr>
          <w:rFonts w:ascii="Century Gothic" w:eastAsia="Times New Roman" w:hAnsi="Century Gothic" w:cs="Times New Roman"/>
          <w:color w:val="1A1A1A"/>
        </w:rPr>
        <w:t>22,279.68</w:t>
      </w:r>
      <w:r>
        <w:rPr>
          <w:rFonts w:ascii="Century Gothic" w:eastAsia="Times New Roman" w:hAnsi="Century Gothic" w:cs="Times New Roman"/>
          <w:color w:val="1A1A1A"/>
        </w:rPr>
        <w:t xml:space="preserve"> in checking</w:t>
      </w:r>
      <w:r w:rsidR="002059AA">
        <w:rPr>
          <w:rFonts w:ascii="Century Gothic" w:eastAsia="Times New Roman" w:hAnsi="Century Gothic" w:cs="Times New Roman"/>
          <w:color w:val="1A1A1A"/>
        </w:rPr>
        <w:t>.</w:t>
      </w:r>
    </w:p>
    <w:p w14:paraId="65A5DBBD" w14:textId="77777777" w:rsidR="00ED4E02" w:rsidRPr="007817A0" w:rsidRDefault="00ED4E02" w:rsidP="00ED4E02">
      <w:pPr>
        <w:ind w:left="720"/>
        <w:jc w:val="both"/>
        <w:rPr>
          <w:rFonts w:ascii="Century Gothic" w:eastAsia="Times New Roman" w:hAnsi="Century Gothic" w:cs="Times New Roman"/>
          <w:color w:val="1A1A1A"/>
        </w:rPr>
      </w:pPr>
    </w:p>
    <w:p w14:paraId="67A24309" w14:textId="7E204CAC" w:rsidR="004B59AE" w:rsidRDefault="004B59AE" w:rsidP="004B59AE">
      <w:pPr>
        <w:rPr>
          <w:rFonts w:ascii="Century Gothic" w:eastAsia="Times New Roman" w:hAnsi="Century Gothic" w:cs="Times New Roman"/>
          <w:b/>
          <w:bCs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>New Business</w:t>
      </w:r>
    </w:p>
    <w:p w14:paraId="353E1C97" w14:textId="7028E0E4" w:rsidR="004B59AE" w:rsidRPr="00B962A4" w:rsidRDefault="00C72CCB" w:rsidP="00B962A4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 xml:space="preserve">Media Center Coffee Cart </w:t>
      </w:r>
      <w:r w:rsidR="002F31C7">
        <w:rPr>
          <w:rFonts w:ascii="Century Gothic" w:eastAsia="Times New Roman" w:hAnsi="Century Gothic" w:cs="Times New Roman"/>
          <w:color w:val="1A1A1A"/>
        </w:rPr>
        <w:t xml:space="preserve">– The media center will let us know what they’d like to </w:t>
      </w:r>
      <w:proofErr w:type="gramStart"/>
      <w:r w:rsidR="002F31C7">
        <w:rPr>
          <w:rFonts w:ascii="Century Gothic" w:eastAsia="Times New Roman" w:hAnsi="Century Gothic" w:cs="Times New Roman"/>
          <w:color w:val="1A1A1A"/>
        </w:rPr>
        <w:t>purchase</w:t>
      </w:r>
      <w:proofErr w:type="gramEnd"/>
      <w:r w:rsidR="002F31C7">
        <w:rPr>
          <w:rFonts w:ascii="Century Gothic" w:eastAsia="Times New Roman" w:hAnsi="Century Gothic" w:cs="Times New Roman"/>
          <w:color w:val="1A1A1A"/>
        </w:rPr>
        <w:t xml:space="preserve"> and we will pay for $300 of supplies for the initial setup.  Signup Geniuses will go out to parents after that for additional supplies.</w:t>
      </w:r>
    </w:p>
    <w:p w14:paraId="5DE11B05" w14:textId="329AD1FE" w:rsidR="00B962A4" w:rsidRPr="002F31C7" w:rsidRDefault="00B962A4" w:rsidP="00B962A4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Social Media Committee</w:t>
      </w:r>
      <w:r w:rsidR="00BF3B38">
        <w:rPr>
          <w:rFonts w:ascii="Century Gothic" w:eastAsia="Times New Roman" w:hAnsi="Century Gothic" w:cs="Times New Roman"/>
          <w:color w:val="1A1A1A"/>
        </w:rPr>
        <w:t xml:space="preserve"> – We are waiting on further guidance from administration.  It was proposed that each class’s Facebook page be managed by parents, with the PTSO creating a separate page which will require </w:t>
      </w:r>
      <w:r w:rsidR="00874355">
        <w:rPr>
          <w:rFonts w:ascii="Century Gothic" w:eastAsia="Times New Roman" w:hAnsi="Century Gothic" w:cs="Times New Roman"/>
          <w:color w:val="1A1A1A"/>
        </w:rPr>
        <w:t xml:space="preserve">our </w:t>
      </w:r>
      <w:r w:rsidR="00BF3B38">
        <w:rPr>
          <w:rFonts w:ascii="Century Gothic" w:eastAsia="Times New Roman" w:hAnsi="Century Gothic" w:cs="Times New Roman"/>
          <w:color w:val="1A1A1A"/>
        </w:rPr>
        <w:t>approval of posts.</w:t>
      </w:r>
    </w:p>
    <w:p w14:paraId="43A7ECAA" w14:textId="15287148" w:rsidR="002F31C7" w:rsidRPr="00B962A4" w:rsidRDefault="00BF3B38" w:rsidP="00B962A4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 xml:space="preserve">$40 of each </w:t>
      </w:r>
      <w:r w:rsidR="002F31C7">
        <w:rPr>
          <w:rFonts w:ascii="Century Gothic" w:eastAsia="Times New Roman" w:hAnsi="Century Gothic" w:cs="Times New Roman"/>
          <w:color w:val="1A1A1A"/>
        </w:rPr>
        <w:t>TPC Ticket</w:t>
      </w:r>
      <w:r>
        <w:rPr>
          <w:rFonts w:ascii="Century Gothic" w:eastAsia="Times New Roman" w:hAnsi="Century Gothic" w:cs="Times New Roman"/>
          <w:color w:val="1A1A1A"/>
        </w:rPr>
        <w:t xml:space="preserve"> purchased using code 2IRON will go to the PTSO.</w:t>
      </w:r>
    </w:p>
    <w:p w14:paraId="388DC3DC" w14:textId="0656574D" w:rsidR="00BF3B38" w:rsidRPr="00BF3B38" w:rsidRDefault="00B962A4" w:rsidP="00BF3B38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color w:val="1A1A1A"/>
        </w:rPr>
      </w:pPr>
      <w:r>
        <w:rPr>
          <w:rFonts w:ascii="Century Gothic" w:eastAsia="Times New Roman" w:hAnsi="Century Gothic" w:cs="Times New Roman"/>
          <w:color w:val="1A1A1A"/>
        </w:rPr>
        <w:t>Future Projects</w:t>
      </w:r>
      <w:r w:rsidR="00BF3B38">
        <w:rPr>
          <w:rFonts w:ascii="Century Gothic" w:eastAsia="Times New Roman" w:hAnsi="Century Gothic" w:cs="Times New Roman"/>
          <w:color w:val="1A1A1A"/>
        </w:rPr>
        <w:t xml:space="preserve"> – Shae Bryan suggested that we sell hoodies, and that we consider purchasing more bike racks for the school.</w:t>
      </w:r>
    </w:p>
    <w:p w14:paraId="4B2D62CB" w14:textId="77777777" w:rsidR="00B962A4" w:rsidRPr="00B962A4" w:rsidRDefault="00B962A4" w:rsidP="00B962A4">
      <w:pPr>
        <w:rPr>
          <w:rFonts w:ascii="Century Gothic" w:eastAsia="Times New Roman" w:hAnsi="Century Gothic" w:cs="Arial"/>
          <w:color w:val="1A1A1A"/>
        </w:rPr>
      </w:pPr>
    </w:p>
    <w:p w14:paraId="349E2ED4" w14:textId="77777777" w:rsidR="00861038" w:rsidRDefault="004B59AE" w:rsidP="00861038">
      <w:pPr>
        <w:rPr>
          <w:rFonts w:ascii="Century Gothic" w:eastAsia="Times New Roman" w:hAnsi="Century Gothic" w:cs="Times New Roman"/>
          <w:b/>
          <w:bCs/>
          <w:color w:val="1A1A1A"/>
        </w:rPr>
      </w:pPr>
      <w:r w:rsidRPr="004B59AE">
        <w:rPr>
          <w:rFonts w:ascii="Century Gothic" w:eastAsia="Times New Roman" w:hAnsi="Century Gothic" w:cs="Times New Roman"/>
          <w:b/>
          <w:bCs/>
          <w:color w:val="1A1A1A"/>
        </w:rPr>
        <w:t>Upcoming Dates</w:t>
      </w:r>
    </w:p>
    <w:p w14:paraId="45FBBED4" w14:textId="6CCBAF20" w:rsidR="004B59AE" w:rsidRPr="00861038" w:rsidRDefault="00861038" w:rsidP="00861038">
      <w:pPr>
        <w:pStyle w:val="ListParagraph"/>
        <w:numPr>
          <w:ilvl w:val="0"/>
          <w:numId w:val="10"/>
        </w:numPr>
        <w:rPr>
          <w:rFonts w:ascii="Century Gothic" w:eastAsia="Times New Roman" w:hAnsi="Century Gothic" w:cs="Times New Roman"/>
          <w:color w:val="1A1A1A"/>
          <w:sz w:val="22"/>
          <w:szCs w:val="22"/>
        </w:rPr>
      </w:pPr>
      <w:r>
        <w:rPr>
          <w:rFonts w:ascii="Century Gothic" w:eastAsia="Times New Roman" w:hAnsi="Century Gothic" w:cs="Times New Roman"/>
          <w:color w:val="1A1A1A"/>
        </w:rPr>
        <w:t xml:space="preserve">The next </w:t>
      </w:r>
      <w:r w:rsidR="004B59AE" w:rsidRPr="00861038">
        <w:rPr>
          <w:rFonts w:ascii="Century Gothic" w:eastAsia="Times New Roman" w:hAnsi="Century Gothic" w:cs="Times New Roman"/>
          <w:color w:val="1A1A1A"/>
        </w:rPr>
        <w:t>PTSO Meeting</w:t>
      </w:r>
      <w:r>
        <w:rPr>
          <w:rFonts w:ascii="Century Gothic" w:eastAsia="Times New Roman" w:hAnsi="Century Gothic" w:cs="Times New Roman"/>
          <w:color w:val="1A1A1A"/>
        </w:rPr>
        <w:t xml:space="preserve"> will be held on Friday,</w:t>
      </w:r>
      <w:r w:rsidR="004B59AE" w:rsidRPr="00861038">
        <w:rPr>
          <w:rFonts w:ascii="Century Gothic" w:eastAsia="Times New Roman" w:hAnsi="Century Gothic" w:cs="Times New Roman"/>
          <w:color w:val="1A1A1A"/>
        </w:rPr>
        <w:t xml:space="preserve"> </w:t>
      </w:r>
      <w:r w:rsidR="002F31C7">
        <w:rPr>
          <w:rFonts w:ascii="Century Gothic" w:eastAsia="Times New Roman" w:hAnsi="Century Gothic" w:cs="Times New Roman"/>
          <w:color w:val="1A1A1A"/>
        </w:rPr>
        <w:t>February 4</w:t>
      </w:r>
      <w:r w:rsidR="004B59AE" w:rsidRPr="00861038">
        <w:rPr>
          <w:rFonts w:ascii="Century Gothic" w:eastAsia="Times New Roman" w:hAnsi="Century Gothic" w:cs="Times New Roman"/>
          <w:color w:val="1A1A1A"/>
        </w:rPr>
        <w:t xml:space="preserve"> </w:t>
      </w:r>
      <w:r>
        <w:rPr>
          <w:rFonts w:ascii="Century Gothic" w:eastAsia="Times New Roman" w:hAnsi="Century Gothic" w:cs="Times New Roman"/>
          <w:color w:val="1A1A1A"/>
        </w:rPr>
        <w:t>at 9:30 a.m. in the Media Center.</w:t>
      </w:r>
    </w:p>
    <w:p w14:paraId="65D4B244" w14:textId="77777777" w:rsidR="004B59AE" w:rsidRPr="00D14218" w:rsidRDefault="004B59AE" w:rsidP="004B59AE">
      <w:pPr>
        <w:rPr>
          <w:rFonts w:ascii="Century Gothic" w:hAnsi="Century Gothic"/>
        </w:rPr>
      </w:pPr>
    </w:p>
    <w:p w14:paraId="2BC7C015" w14:textId="77777777" w:rsidR="00895F51" w:rsidRDefault="004A20B9"/>
    <w:sectPr w:rsidR="00895F51" w:rsidSect="001F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D09"/>
    <w:multiLevelType w:val="hybridMultilevel"/>
    <w:tmpl w:val="C7BC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1DDE"/>
    <w:multiLevelType w:val="multilevel"/>
    <w:tmpl w:val="2B2A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B2E50"/>
    <w:multiLevelType w:val="multilevel"/>
    <w:tmpl w:val="BCA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6033B"/>
    <w:multiLevelType w:val="hybridMultilevel"/>
    <w:tmpl w:val="47B8C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0D7420"/>
    <w:multiLevelType w:val="multilevel"/>
    <w:tmpl w:val="9E7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933FB"/>
    <w:multiLevelType w:val="hybridMultilevel"/>
    <w:tmpl w:val="B454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45910"/>
    <w:multiLevelType w:val="hybridMultilevel"/>
    <w:tmpl w:val="26D0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A4992"/>
    <w:multiLevelType w:val="hybridMultilevel"/>
    <w:tmpl w:val="66CA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F5ABB"/>
    <w:multiLevelType w:val="hybridMultilevel"/>
    <w:tmpl w:val="F65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87AD7"/>
    <w:multiLevelType w:val="multilevel"/>
    <w:tmpl w:val="9A9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D4744"/>
    <w:multiLevelType w:val="multilevel"/>
    <w:tmpl w:val="5C2E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4B694A"/>
    <w:multiLevelType w:val="multilevel"/>
    <w:tmpl w:val="300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C5AF0"/>
    <w:multiLevelType w:val="multilevel"/>
    <w:tmpl w:val="F38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AE"/>
    <w:rsid w:val="00123B39"/>
    <w:rsid w:val="00154CC9"/>
    <w:rsid w:val="00161503"/>
    <w:rsid w:val="00195ECA"/>
    <w:rsid w:val="001A2F1F"/>
    <w:rsid w:val="001E05E2"/>
    <w:rsid w:val="001F035E"/>
    <w:rsid w:val="002059AA"/>
    <w:rsid w:val="002F31C7"/>
    <w:rsid w:val="0034729D"/>
    <w:rsid w:val="00372982"/>
    <w:rsid w:val="00432F3E"/>
    <w:rsid w:val="004A20B9"/>
    <w:rsid w:val="004A757C"/>
    <w:rsid w:val="004B59AE"/>
    <w:rsid w:val="005002D1"/>
    <w:rsid w:val="005C1285"/>
    <w:rsid w:val="00640956"/>
    <w:rsid w:val="00665A76"/>
    <w:rsid w:val="00724618"/>
    <w:rsid w:val="007817A0"/>
    <w:rsid w:val="008504F5"/>
    <w:rsid w:val="00851CE0"/>
    <w:rsid w:val="00861038"/>
    <w:rsid w:val="008622A3"/>
    <w:rsid w:val="00874355"/>
    <w:rsid w:val="008D4EE1"/>
    <w:rsid w:val="008F5271"/>
    <w:rsid w:val="00A463E2"/>
    <w:rsid w:val="00A73FB1"/>
    <w:rsid w:val="00A84379"/>
    <w:rsid w:val="00AC70A7"/>
    <w:rsid w:val="00AD7A77"/>
    <w:rsid w:val="00B207D0"/>
    <w:rsid w:val="00B84678"/>
    <w:rsid w:val="00B962A4"/>
    <w:rsid w:val="00BF3B38"/>
    <w:rsid w:val="00C063C0"/>
    <w:rsid w:val="00C42621"/>
    <w:rsid w:val="00C51EFA"/>
    <w:rsid w:val="00C72CCB"/>
    <w:rsid w:val="00C86799"/>
    <w:rsid w:val="00D44482"/>
    <w:rsid w:val="00E3234B"/>
    <w:rsid w:val="00E66FAE"/>
    <w:rsid w:val="00E7607A"/>
    <w:rsid w:val="00ED4E02"/>
    <w:rsid w:val="00FB4376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A02C"/>
  <w14:defaultImageDpi w14:val="32767"/>
  <w15:chartTrackingRefBased/>
  <w15:docId w15:val="{6D8C1DB4-3D7F-2746-8D42-C40BAF2E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4F91-7874-48E2-97EC-0EEC8DFD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Geloso</dc:creator>
  <cp:keywords/>
  <dc:description/>
  <cp:lastModifiedBy>Dana DeRoin</cp:lastModifiedBy>
  <cp:revision>5</cp:revision>
  <dcterms:created xsi:type="dcterms:W3CDTF">2022-01-10T15:48:00Z</dcterms:created>
  <dcterms:modified xsi:type="dcterms:W3CDTF">2022-01-31T22:06:00Z</dcterms:modified>
</cp:coreProperties>
</file>